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48" w:rsidRPr="00F8043E" w:rsidRDefault="00E07A48" w:rsidP="00E07A48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F8043E">
        <w:rPr>
          <w:rFonts w:cs="Arial"/>
          <w:b/>
          <w:bCs/>
          <w:sz w:val="24"/>
        </w:rPr>
        <w:t>3GPP TSG-</w:t>
      </w:r>
      <w:fldSimple w:instr=" DOCPROPERTY  TSG/WGRef  \* MERGEFORMAT ">
        <w:r w:rsidRPr="00F8043E">
          <w:rPr>
            <w:rFonts w:cs="Arial"/>
            <w:b/>
            <w:bCs/>
            <w:sz w:val="24"/>
          </w:rPr>
          <w:t>SA WG2</w:t>
        </w:r>
      </w:fldSimple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>
        <w:rPr>
          <w:rFonts w:cs="Arial" w:hint="eastAsia"/>
          <w:b/>
          <w:bCs/>
          <w:sz w:val="24"/>
          <w:lang w:eastAsia="zh-CN"/>
        </w:rPr>
        <w:t>7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</w:r>
      <w:r w:rsidR="00714FDC" w:rsidRPr="00714FDC">
        <w:rPr>
          <w:rFonts w:cs="Arial"/>
          <w:b/>
          <w:bCs/>
          <w:sz w:val="24"/>
        </w:rPr>
        <w:t>S2-2107496</w:t>
      </w:r>
    </w:p>
    <w:p w:rsidR="00E07A48" w:rsidRPr="003A131C" w:rsidRDefault="00E07A48" w:rsidP="00E07A48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>
        <w:rPr>
          <w:rFonts w:cs="Arial" w:hint="eastAsia"/>
          <w:b/>
          <w:bCs/>
          <w:sz w:val="24"/>
          <w:lang w:eastAsia="zh-CN"/>
        </w:rPr>
        <w:t>October</w:t>
      </w:r>
      <w:r>
        <w:rPr>
          <w:rFonts w:cs="Arial"/>
          <w:b/>
          <w:bCs/>
          <w:sz w:val="24"/>
        </w:rPr>
        <w:t xml:space="preserve"> 1</w:t>
      </w:r>
      <w:r>
        <w:rPr>
          <w:rFonts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</w:rPr>
        <w:t xml:space="preserve"> – 2</w:t>
      </w:r>
      <w:r>
        <w:rPr>
          <w:rFonts w:cs="Arial" w:hint="eastAsia"/>
          <w:b/>
          <w:bCs/>
          <w:sz w:val="24"/>
          <w:lang w:eastAsia="zh-CN"/>
        </w:rPr>
        <w:t>2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bCs/>
          <w:noProof/>
          <w:sz w:val="24"/>
          <w:szCs w:val="24"/>
        </w:rPr>
        <w:tab/>
      </w:r>
      <w:r w:rsidRPr="003A131C">
        <w:rPr>
          <w:rFonts w:cs="Arial"/>
          <w:b/>
          <w:bCs/>
          <w:color w:val="0000FF"/>
          <w:sz w:val="24"/>
          <w:szCs w:val="24"/>
        </w:rPr>
        <w:t>(Revision of S2-2</w:t>
      </w:r>
      <w:r>
        <w:rPr>
          <w:rFonts w:cs="Arial"/>
          <w:b/>
          <w:bCs/>
          <w:color w:val="0000FF"/>
          <w:sz w:val="24"/>
          <w:szCs w:val="24"/>
        </w:rPr>
        <w:t>10</w:t>
      </w:r>
      <w:r w:rsidRPr="003A131C">
        <w:rPr>
          <w:rFonts w:cs="Arial"/>
          <w:b/>
          <w:bCs/>
          <w:color w:val="0000FF"/>
          <w:sz w:val="24"/>
          <w:szCs w:val="24"/>
        </w:rPr>
        <w:t>xxxx)</w:t>
      </w:r>
    </w:p>
    <w:p w:rsidR="00C12860" w:rsidRPr="00E07A48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:rsidR="00104600" w:rsidRPr="00E07A48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Title:</w:t>
      </w:r>
      <w:r w:rsidRPr="00E07A48">
        <w:rPr>
          <w:rFonts w:eastAsia="DengXian" w:cs="Arial"/>
          <w:b/>
          <w:lang w:eastAsia="en-GB"/>
        </w:rPr>
        <w:tab/>
      </w:r>
      <w:r w:rsidR="00E07A48" w:rsidRPr="00E07A48">
        <w:rPr>
          <w:rFonts w:eastAsia="宋体" w:cs="Arial"/>
          <w:b/>
          <w:color w:val="FF0000"/>
        </w:rPr>
        <w:t>[DRAFT]</w:t>
      </w:r>
      <w:r w:rsidR="00E07A48" w:rsidRPr="00E07A48">
        <w:rPr>
          <w:rFonts w:eastAsia="宋体" w:cs="Arial" w:hint="eastAsia"/>
          <w:b/>
          <w:color w:val="FF0000"/>
          <w:lang w:eastAsia="zh-CN"/>
        </w:rPr>
        <w:t xml:space="preserve"> </w:t>
      </w:r>
      <w:r w:rsidR="00924E10" w:rsidRPr="00E07A48">
        <w:rPr>
          <w:rFonts w:eastAsia="DengXian" w:cs="Arial"/>
          <w:b/>
          <w:lang w:eastAsia="zh-CN"/>
        </w:rPr>
        <w:t xml:space="preserve">Reply </w:t>
      </w:r>
      <w:r w:rsidR="006510F7" w:rsidRPr="006510F7">
        <w:rPr>
          <w:rFonts w:cs="Arial"/>
          <w:b/>
          <w:bCs/>
        </w:rPr>
        <w:t>LS on the scope of applying Network Slicing feature in Rel-17 and Rel-16</w:t>
      </w:r>
      <w:r w:rsidR="00104600" w:rsidRPr="00E07A48">
        <w:rPr>
          <w:rFonts w:eastAsia="DengXian" w:cs="Arial"/>
          <w:b/>
          <w:lang w:eastAsia="en-GB"/>
        </w:rPr>
        <w:t xml:space="preserve"> </w:t>
      </w:r>
    </w:p>
    <w:p w:rsidR="00E07A48" w:rsidRPr="00E07A48" w:rsidRDefault="00E07A4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zh-CN"/>
        </w:rPr>
      </w:pPr>
      <w:r w:rsidRPr="00E07A48">
        <w:rPr>
          <w:rFonts w:cs="Arial"/>
          <w:b/>
          <w:bCs/>
        </w:rPr>
        <w:t>Response to:</w:t>
      </w:r>
      <w:r w:rsidRPr="00E07A48">
        <w:rPr>
          <w:rFonts w:cs="Arial"/>
          <w:b/>
          <w:bCs/>
        </w:rPr>
        <w:tab/>
      </w:r>
      <w:r w:rsidR="006510F7" w:rsidRPr="006510F7">
        <w:rPr>
          <w:rFonts w:cs="Arial"/>
          <w:b/>
          <w:bCs/>
        </w:rPr>
        <w:t>LS on the scope of applying Network Slicing feature in Rel-17 and Rel-16</w:t>
      </w:r>
      <w:r w:rsidRPr="00E07A48">
        <w:rPr>
          <w:rFonts w:cs="Arial"/>
          <w:b/>
          <w:bCs/>
        </w:rPr>
        <w:t xml:space="preserve"> (S2-210</w:t>
      </w:r>
      <w:r w:rsidR="009C665B">
        <w:rPr>
          <w:rFonts w:cs="Arial" w:hint="eastAsia"/>
          <w:b/>
          <w:bCs/>
          <w:lang w:eastAsia="zh-CN"/>
        </w:rPr>
        <w:t>702</w:t>
      </w:r>
      <w:r w:rsidR="006510F7">
        <w:rPr>
          <w:rFonts w:cs="Arial" w:hint="eastAsia"/>
          <w:b/>
          <w:bCs/>
          <w:lang w:eastAsia="zh-CN"/>
        </w:rPr>
        <w:t>6</w:t>
      </w:r>
      <w:r w:rsidRPr="00E07A48">
        <w:rPr>
          <w:rFonts w:cs="Arial"/>
          <w:b/>
          <w:bCs/>
        </w:rPr>
        <w:t>/</w:t>
      </w:r>
      <w:r w:rsidRPr="00E07A48">
        <w:t xml:space="preserve"> </w:t>
      </w:r>
      <w:r w:rsidR="006510F7" w:rsidRPr="006510F7">
        <w:rPr>
          <w:rFonts w:cs="Arial"/>
          <w:b/>
          <w:bCs/>
        </w:rPr>
        <w:t>C1-215137</w:t>
      </w:r>
      <w:r w:rsidRPr="00E07A48">
        <w:rPr>
          <w:rFonts w:cs="Arial"/>
          <w:b/>
          <w:bCs/>
        </w:rPr>
        <w:t>)</w:t>
      </w:r>
    </w:p>
    <w:p w:rsidR="000028BA" w:rsidRPr="00E07A48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Release:</w:t>
      </w:r>
      <w:r w:rsidRPr="00E07A48">
        <w:rPr>
          <w:rFonts w:eastAsia="DengXian" w:cs="Arial"/>
          <w:b/>
          <w:lang w:eastAsia="en-GB"/>
        </w:rPr>
        <w:tab/>
      </w:r>
      <w:r w:rsidR="006510F7" w:rsidRPr="006510F7">
        <w:rPr>
          <w:rFonts w:eastAsia="DengXian" w:cs="Arial"/>
          <w:b/>
          <w:lang w:eastAsia="en-GB"/>
        </w:rPr>
        <w:t>Rel-16</w:t>
      </w:r>
      <w:r w:rsidR="006510F7">
        <w:rPr>
          <w:rFonts w:eastAsia="DengXian" w:cs="Arial" w:hint="eastAsia"/>
          <w:b/>
          <w:lang w:eastAsia="zh-CN"/>
        </w:rPr>
        <w:t xml:space="preserve">, </w:t>
      </w:r>
      <w:r w:rsidR="00992971" w:rsidRPr="00E07A48">
        <w:rPr>
          <w:rFonts w:eastAsia="DengXian" w:cs="Arial"/>
          <w:b/>
          <w:lang w:eastAsia="en-GB"/>
        </w:rPr>
        <w:t>Release 1</w:t>
      </w:r>
      <w:r w:rsidR="00992971" w:rsidRPr="00E07A48">
        <w:rPr>
          <w:rFonts w:eastAsia="DengXian" w:cs="Arial" w:hint="eastAsia"/>
          <w:b/>
          <w:lang w:eastAsia="en-GB"/>
        </w:rPr>
        <w:t>7</w:t>
      </w:r>
    </w:p>
    <w:p w:rsidR="000028BA" w:rsidRPr="00E07A48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Work Item:</w:t>
      </w:r>
      <w:r w:rsidRPr="00E07A48">
        <w:rPr>
          <w:rFonts w:eastAsia="DengXian" w:cs="Arial"/>
          <w:b/>
          <w:lang w:eastAsia="en-GB"/>
        </w:rPr>
        <w:tab/>
      </w:r>
      <w:r w:rsidR="006510F7" w:rsidRPr="006510F7">
        <w:rPr>
          <w:rFonts w:cs="Arial"/>
          <w:b/>
          <w:bCs/>
        </w:rPr>
        <w:t xml:space="preserve">eNS_Ph2, </w:t>
      </w:r>
      <w:proofErr w:type="spellStart"/>
      <w:r w:rsidR="006510F7" w:rsidRPr="006510F7">
        <w:rPr>
          <w:rFonts w:cs="Arial"/>
          <w:b/>
          <w:bCs/>
        </w:rPr>
        <w:t>eNPN</w:t>
      </w:r>
      <w:proofErr w:type="spellEnd"/>
      <w:r w:rsidR="006510F7" w:rsidRPr="006510F7">
        <w:rPr>
          <w:rFonts w:cs="Arial"/>
          <w:b/>
          <w:bCs/>
        </w:rPr>
        <w:t xml:space="preserve">, </w:t>
      </w:r>
      <w:proofErr w:type="spellStart"/>
      <w:proofErr w:type="gramStart"/>
      <w:r w:rsidR="006510F7" w:rsidRPr="006510F7">
        <w:rPr>
          <w:rFonts w:cs="Arial"/>
          <w:b/>
          <w:bCs/>
        </w:rPr>
        <w:t>eNS</w:t>
      </w:r>
      <w:proofErr w:type="spellEnd"/>
      <w:proofErr w:type="gramEnd"/>
      <w:r w:rsidR="006510F7" w:rsidRPr="006510F7">
        <w:rPr>
          <w:rFonts w:cs="Arial"/>
          <w:b/>
          <w:bCs/>
        </w:rPr>
        <w:t xml:space="preserve">, </w:t>
      </w:r>
      <w:proofErr w:type="spellStart"/>
      <w:r w:rsidR="006510F7" w:rsidRPr="006510F7">
        <w:rPr>
          <w:rFonts w:cs="Arial"/>
          <w:b/>
          <w:bCs/>
        </w:rPr>
        <w:t>Vertical_LAN</w:t>
      </w:r>
      <w:proofErr w:type="spellEnd"/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zh-CN"/>
        </w:rPr>
      </w:pPr>
      <w:r w:rsidRPr="00E07A48">
        <w:rPr>
          <w:rFonts w:eastAsia="DengXian" w:cs="Arial"/>
          <w:b/>
          <w:lang w:eastAsia="en-GB"/>
        </w:rPr>
        <w:t>Source:</w:t>
      </w:r>
      <w:r w:rsidRPr="00E07A48">
        <w:rPr>
          <w:rFonts w:eastAsia="DengXian" w:cs="Arial"/>
          <w:b/>
          <w:lang w:eastAsia="en-GB"/>
        </w:rPr>
        <w:tab/>
      </w:r>
      <w:r w:rsidR="00924E10" w:rsidRPr="00E07A48">
        <w:rPr>
          <w:rFonts w:eastAsia="DengXian" w:cs="Arial" w:hint="eastAsia"/>
          <w:b/>
          <w:lang w:eastAsia="en-GB"/>
        </w:rPr>
        <w:t>SA</w:t>
      </w:r>
      <w:r w:rsidR="00924E10" w:rsidRPr="00E07A48">
        <w:rPr>
          <w:rFonts w:eastAsia="DengXian" w:cs="Arial" w:hint="eastAsia"/>
          <w:b/>
          <w:lang w:eastAsia="zh-CN"/>
        </w:rPr>
        <w:t>2</w:t>
      </w: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zh-CN"/>
        </w:rPr>
      </w:pPr>
      <w:r w:rsidRPr="00E07A48">
        <w:rPr>
          <w:rFonts w:eastAsia="DengXian" w:cs="Arial"/>
          <w:b/>
          <w:lang w:eastAsia="en-GB"/>
        </w:rPr>
        <w:t>To:</w:t>
      </w:r>
      <w:r w:rsidRPr="00E07A48">
        <w:rPr>
          <w:rFonts w:eastAsia="DengXian" w:cs="Arial"/>
          <w:b/>
          <w:lang w:eastAsia="en-GB"/>
        </w:rPr>
        <w:tab/>
      </w:r>
      <w:r w:rsidR="006510F7">
        <w:rPr>
          <w:rFonts w:eastAsia="DengXian" w:cs="Arial" w:hint="eastAsia"/>
          <w:b/>
          <w:lang w:eastAsia="en-GB"/>
        </w:rPr>
        <w:t>CT</w:t>
      </w:r>
      <w:r w:rsidR="006510F7">
        <w:rPr>
          <w:rFonts w:eastAsia="DengXian" w:cs="Arial" w:hint="eastAsia"/>
          <w:b/>
          <w:lang w:eastAsia="zh-CN"/>
        </w:rPr>
        <w:t>1</w:t>
      </w: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zh-CN"/>
        </w:rPr>
      </w:pPr>
      <w:r w:rsidRPr="00E07A48">
        <w:rPr>
          <w:rFonts w:eastAsia="DengXian" w:cs="Arial"/>
          <w:b/>
          <w:lang w:eastAsia="en-GB"/>
        </w:rPr>
        <w:t>Cc:</w:t>
      </w:r>
      <w:r w:rsidRPr="00E07A48">
        <w:rPr>
          <w:rFonts w:eastAsia="DengXian" w:cs="Arial"/>
          <w:b/>
          <w:lang w:eastAsia="en-GB"/>
        </w:rPr>
        <w:tab/>
      </w:r>
      <w:r w:rsidR="006510F7" w:rsidRPr="006510F7">
        <w:rPr>
          <w:rFonts w:eastAsia="DengXian" w:cs="Arial"/>
          <w:b/>
          <w:lang w:eastAsia="en-GB"/>
        </w:rPr>
        <w:t>SA1</w:t>
      </w: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Contact Person:</w:t>
      </w:r>
      <w:r w:rsidRPr="00E07A48">
        <w:rPr>
          <w:rFonts w:eastAsia="DengXian" w:cs="Arial"/>
          <w:b/>
          <w:lang w:eastAsia="en-GB"/>
        </w:rPr>
        <w:tab/>
      </w: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zh-CN"/>
        </w:rPr>
      </w:pPr>
      <w:r w:rsidRPr="00E07A48">
        <w:rPr>
          <w:rFonts w:eastAsia="DengXian" w:cs="Arial"/>
          <w:b/>
          <w:lang w:eastAsia="en-GB"/>
        </w:rPr>
        <w:t>Name:</w:t>
      </w:r>
      <w:r w:rsidRPr="00E07A48">
        <w:rPr>
          <w:rFonts w:eastAsia="DengXian" w:cs="Arial"/>
          <w:b/>
          <w:lang w:eastAsia="en-GB"/>
        </w:rPr>
        <w:tab/>
      </w:r>
      <w:r w:rsidR="00924E10" w:rsidRPr="00E07A48">
        <w:rPr>
          <w:rFonts w:eastAsia="DengXian" w:cs="Arial"/>
          <w:b/>
          <w:lang w:eastAsia="en-GB"/>
        </w:rPr>
        <w:t>Yi</w:t>
      </w:r>
      <w:r w:rsidR="00924E10" w:rsidRPr="00E07A48">
        <w:rPr>
          <w:rFonts w:eastAsia="DengXian" w:cs="Arial" w:hint="eastAsia"/>
          <w:b/>
          <w:lang w:eastAsia="zh-CN"/>
        </w:rPr>
        <w:t xml:space="preserve"> Jiang</w:t>
      </w:r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E-mail Address:</w:t>
      </w:r>
      <w:r w:rsidRPr="00E07A48">
        <w:rPr>
          <w:rFonts w:eastAsia="DengXian" w:cs="Arial"/>
          <w:b/>
          <w:lang w:eastAsia="en-GB"/>
        </w:rPr>
        <w:tab/>
      </w:r>
      <w:proofErr w:type="spellStart"/>
      <w:r w:rsidR="00924E10" w:rsidRPr="00E07A48">
        <w:rPr>
          <w:rFonts w:eastAsia="DengXian" w:cs="Arial" w:hint="eastAsia"/>
          <w:b/>
          <w:lang w:eastAsia="zh-CN"/>
        </w:rPr>
        <w:t>jiangyi</w:t>
      </w:r>
      <w:proofErr w:type="spellEnd"/>
      <w:r w:rsidR="00E07A48" w:rsidRPr="00E07A48">
        <w:rPr>
          <w:rFonts w:eastAsia="DengXian" w:cs="Arial" w:hint="eastAsia"/>
          <w:b/>
          <w:lang w:eastAsia="zh-CN"/>
        </w:rPr>
        <w:t xml:space="preserve"> at </w:t>
      </w:r>
      <w:r w:rsidR="00924E10" w:rsidRPr="00E07A48">
        <w:rPr>
          <w:rFonts w:eastAsia="DengXian" w:cs="Arial"/>
          <w:b/>
          <w:lang w:eastAsia="en-GB"/>
        </w:rPr>
        <w:t>chinamobile.com</w:t>
      </w:r>
    </w:p>
    <w:p w:rsidR="00764798" w:rsidRPr="00E07A48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</w:p>
    <w:p w:rsidR="00764798" w:rsidRPr="00E07A48" w:rsidRDefault="00764798" w:rsidP="00764798">
      <w:pPr>
        <w:spacing w:after="60"/>
        <w:ind w:left="1985" w:hanging="1985"/>
        <w:rPr>
          <w:rFonts w:cs="Arial"/>
          <w:b/>
        </w:rPr>
      </w:pPr>
      <w:r w:rsidRPr="00E07A48">
        <w:rPr>
          <w:rFonts w:cs="Arial"/>
          <w:b/>
        </w:rPr>
        <w:t>Send any reply LS to:</w:t>
      </w:r>
      <w:r w:rsidRPr="00E07A48">
        <w:rPr>
          <w:rFonts w:cs="Arial"/>
          <w:b/>
        </w:rPr>
        <w:tab/>
        <w:t xml:space="preserve">3GPP Liaisons Coordinator, </w:t>
      </w:r>
      <w:hyperlink r:id="rId11" w:history="1">
        <w:r w:rsidRPr="00E07A48">
          <w:rPr>
            <w:rStyle w:val="a5"/>
            <w:rFonts w:cs="Arial"/>
          </w:rPr>
          <w:t>mailto:3GPPLiaison@etsi.org</w:t>
        </w:r>
      </w:hyperlink>
    </w:p>
    <w:p w:rsidR="00C21B95" w:rsidRPr="00E07A48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</w:p>
    <w:p w:rsidR="006470D2" w:rsidRPr="00E07A48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lang w:eastAsia="en-GB"/>
        </w:rPr>
      </w:pPr>
      <w:r w:rsidRPr="00E07A48">
        <w:rPr>
          <w:rFonts w:eastAsia="DengXian" w:cs="Arial"/>
          <w:b/>
          <w:lang w:eastAsia="en-GB"/>
        </w:rPr>
        <w:t>Attachments:</w:t>
      </w:r>
      <w:r w:rsidRPr="00E07A48">
        <w:rPr>
          <w:rFonts w:eastAsia="DengXian" w:cs="Arial"/>
          <w:b/>
          <w:lang w:eastAsia="en-GB"/>
        </w:rPr>
        <w:tab/>
        <w:t>None</w:t>
      </w:r>
    </w:p>
    <w:p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:rsidR="006470D2" w:rsidRDefault="006470D2" w:rsidP="006470D2">
      <w:pPr>
        <w:rPr>
          <w:rFonts w:cs="Arial"/>
        </w:rPr>
      </w:pPr>
    </w:p>
    <w:p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:rsidR="00A433C3" w:rsidRDefault="00A433C3" w:rsidP="00EB20A6">
      <w:pPr>
        <w:pStyle w:val="a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SA2 thank </w:t>
      </w:r>
      <w:r w:rsidR="006510F7">
        <w:rPr>
          <w:rFonts w:eastAsia="宋体" w:hint="eastAsia"/>
          <w:lang w:eastAsia="zh-CN"/>
        </w:rPr>
        <w:t>CT1</w:t>
      </w:r>
      <w:r>
        <w:rPr>
          <w:rFonts w:eastAsia="宋体" w:hint="eastAsia"/>
          <w:lang w:eastAsia="zh-CN"/>
        </w:rPr>
        <w:t xml:space="preserve"> for </w:t>
      </w:r>
      <w:r w:rsidR="00E07A48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LS on </w:t>
      </w:r>
      <w:r w:rsidR="006510F7" w:rsidRPr="006510F7">
        <w:rPr>
          <w:rFonts w:eastAsia="宋体"/>
          <w:lang w:eastAsia="zh-CN"/>
        </w:rPr>
        <w:t>the scope of applying Network Slicing feature in Rel-17 and Rel-16</w:t>
      </w:r>
      <w:r>
        <w:rPr>
          <w:rFonts w:eastAsia="宋体" w:hint="eastAsia"/>
          <w:lang w:eastAsia="zh-CN"/>
        </w:rPr>
        <w:t>.</w:t>
      </w:r>
    </w:p>
    <w:p w:rsidR="00E07A48" w:rsidRDefault="00A433C3" w:rsidP="00624207">
      <w:pPr>
        <w:pStyle w:val="a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SA2 discussed the question </w:t>
      </w:r>
      <w:r w:rsidR="00E07A48">
        <w:rPr>
          <w:rFonts w:eastAsia="宋体" w:hint="eastAsia"/>
          <w:lang w:eastAsia="zh-CN"/>
        </w:rPr>
        <w:t xml:space="preserve">and </w:t>
      </w:r>
      <w:r w:rsidR="00FC4DBD">
        <w:rPr>
          <w:rFonts w:eastAsia="宋体" w:hint="eastAsia"/>
          <w:lang w:eastAsia="zh-CN"/>
        </w:rPr>
        <w:t>provides the answer as follows:</w:t>
      </w:r>
    </w:p>
    <w:p w:rsidR="00624207" w:rsidRDefault="00A76C93" w:rsidP="00624207">
      <w:pPr>
        <w:pStyle w:val="a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Since there is no </w:t>
      </w:r>
      <w:r w:rsidR="007B5B06">
        <w:rPr>
          <w:rFonts w:eastAsia="宋体" w:hint="eastAsia"/>
          <w:lang w:eastAsia="zh-CN"/>
        </w:rPr>
        <w:t>stage 1</w:t>
      </w:r>
      <w:r>
        <w:rPr>
          <w:rFonts w:eastAsia="宋体" w:hint="eastAsia"/>
          <w:lang w:eastAsia="zh-CN"/>
        </w:rPr>
        <w:t xml:space="preserve"> requirement </w:t>
      </w:r>
      <w:r w:rsidR="007B5B06">
        <w:rPr>
          <w:rFonts w:eastAsia="宋体" w:hint="eastAsia"/>
          <w:lang w:eastAsia="zh-CN"/>
        </w:rPr>
        <w:t xml:space="preserve">to support </w:t>
      </w:r>
      <w:r w:rsidR="007B5B06" w:rsidRPr="007B5B06">
        <w:rPr>
          <w:rFonts w:eastAsia="宋体"/>
          <w:lang w:eastAsia="zh-CN"/>
        </w:rPr>
        <w:t>Network Slicing feature</w:t>
      </w:r>
      <w:r w:rsidR="0095333E">
        <w:rPr>
          <w:rFonts w:eastAsia="宋体" w:hint="eastAsia"/>
          <w:lang w:eastAsia="zh-CN"/>
        </w:rPr>
        <w:t xml:space="preserve"> for SNPN</w:t>
      </w:r>
      <w:r>
        <w:rPr>
          <w:rFonts w:eastAsia="宋体" w:hint="eastAsia"/>
          <w:lang w:eastAsia="zh-CN"/>
        </w:rPr>
        <w:t>, i</w:t>
      </w:r>
      <w:r w:rsidR="00624207">
        <w:rPr>
          <w:rFonts w:eastAsia="宋体" w:hint="eastAsia"/>
          <w:lang w:eastAsia="zh-CN"/>
        </w:rPr>
        <w:t>n R16 and R17 network slicing related WIs,</w:t>
      </w:r>
      <w:r w:rsidR="005E38D8">
        <w:rPr>
          <w:rFonts w:eastAsia="宋体" w:hint="eastAsia"/>
          <w:lang w:eastAsia="zh-CN"/>
        </w:rPr>
        <w:t xml:space="preserve"> i.e. </w:t>
      </w:r>
      <w:proofErr w:type="spellStart"/>
      <w:proofErr w:type="gramStart"/>
      <w:r w:rsidR="005E38D8">
        <w:rPr>
          <w:rFonts w:eastAsia="宋体" w:hint="eastAsia"/>
          <w:lang w:eastAsia="zh-CN"/>
        </w:rPr>
        <w:t>eNS</w:t>
      </w:r>
      <w:proofErr w:type="spellEnd"/>
      <w:proofErr w:type="gramEnd"/>
      <w:r w:rsidR="005E38D8">
        <w:rPr>
          <w:rFonts w:eastAsia="宋体" w:hint="eastAsia"/>
          <w:lang w:eastAsia="zh-CN"/>
        </w:rPr>
        <w:t xml:space="preserve"> and </w:t>
      </w:r>
      <w:proofErr w:type="spellStart"/>
      <w:r w:rsidR="005E38D8">
        <w:rPr>
          <w:rFonts w:eastAsia="宋体" w:hint="eastAsia"/>
          <w:lang w:eastAsia="zh-CN"/>
        </w:rPr>
        <w:t>eNS</w:t>
      </w:r>
      <w:proofErr w:type="spellEnd"/>
      <w:r w:rsidR="005E38D8">
        <w:rPr>
          <w:rFonts w:eastAsia="宋体" w:hint="eastAsia"/>
          <w:lang w:eastAsia="zh-CN"/>
        </w:rPr>
        <w:t xml:space="preserve"> Ph2,</w:t>
      </w:r>
      <w:r w:rsidR="00624207">
        <w:rPr>
          <w:rFonts w:eastAsia="宋体" w:hint="eastAsia"/>
          <w:lang w:eastAsia="zh-CN"/>
        </w:rPr>
        <w:t xml:space="preserve"> </w:t>
      </w:r>
      <w:r w:rsidR="00835520">
        <w:rPr>
          <w:rFonts w:eastAsia="宋体" w:hint="eastAsia"/>
          <w:lang w:eastAsia="zh-CN"/>
        </w:rPr>
        <w:t>network slicing enhancement</w:t>
      </w:r>
      <w:r w:rsidR="004B0FC8">
        <w:rPr>
          <w:rFonts w:eastAsia="宋体" w:hint="eastAsia"/>
          <w:lang w:eastAsia="zh-CN"/>
        </w:rPr>
        <w:t xml:space="preserve"> features including NSSAA, NSAC and NSSRG are all </w:t>
      </w:r>
      <w:r w:rsidR="00C42AF1">
        <w:rPr>
          <w:rFonts w:eastAsia="宋体" w:hint="eastAsia"/>
          <w:lang w:eastAsia="zh-CN"/>
        </w:rPr>
        <w:t xml:space="preserve">supported only </w:t>
      </w:r>
      <w:r w:rsidR="004B0FC8">
        <w:rPr>
          <w:rFonts w:eastAsia="宋体" w:hint="eastAsia"/>
          <w:lang w:eastAsia="zh-CN"/>
        </w:rPr>
        <w:t>for PLMN. T</w:t>
      </w:r>
      <w:r w:rsidR="00624207">
        <w:rPr>
          <w:rFonts w:eastAsia="宋体" w:hint="eastAsia"/>
          <w:lang w:eastAsia="zh-CN"/>
        </w:rPr>
        <w:t xml:space="preserve">here were no </w:t>
      </w:r>
      <w:r w:rsidR="00AA0755">
        <w:rPr>
          <w:rFonts w:eastAsia="宋体" w:hint="eastAsia"/>
          <w:lang w:eastAsia="zh-CN"/>
        </w:rPr>
        <w:t>objectives</w:t>
      </w:r>
      <w:r w:rsidR="005E38D8">
        <w:rPr>
          <w:rFonts w:eastAsia="宋体" w:hint="eastAsia"/>
          <w:lang w:eastAsia="zh-CN"/>
        </w:rPr>
        <w:t xml:space="preserve"> </w:t>
      </w:r>
      <w:r w:rsidR="00AA0755">
        <w:rPr>
          <w:rFonts w:eastAsia="宋体" w:hint="eastAsia"/>
          <w:lang w:eastAsia="zh-CN"/>
        </w:rPr>
        <w:t xml:space="preserve">related to supporting network slicing features in </w:t>
      </w:r>
      <w:r w:rsidR="005E38D8">
        <w:rPr>
          <w:rFonts w:eastAsia="宋体" w:hint="eastAsia"/>
          <w:lang w:eastAsia="zh-CN"/>
        </w:rPr>
        <w:t>SNPN</w:t>
      </w:r>
      <w:r w:rsidR="002B2C89">
        <w:rPr>
          <w:rFonts w:eastAsia="宋体" w:hint="eastAsia"/>
          <w:lang w:eastAsia="zh-CN"/>
        </w:rPr>
        <w:t xml:space="preserve"> and </w:t>
      </w:r>
      <w:r w:rsidR="00AA0755">
        <w:rPr>
          <w:rFonts w:eastAsia="宋体" w:hint="eastAsia"/>
          <w:lang w:eastAsia="zh-CN"/>
        </w:rPr>
        <w:t>therefore SA2 never</w:t>
      </w:r>
      <w:r>
        <w:rPr>
          <w:rFonts w:eastAsia="宋体" w:hint="eastAsia"/>
          <w:lang w:eastAsia="zh-CN"/>
        </w:rPr>
        <w:t xml:space="preserve"> </w:t>
      </w:r>
      <w:r w:rsidR="00AA0755">
        <w:rPr>
          <w:rFonts w:eastAsia="宋体" w:hint="eastAsia"/>
          <w:lang w:eastAsia="zh-CN"/>
        </w:rPr>
        <w:t>discussed</w:t>
      </w:r>
      <w:r w:rsidR="00624207">
        <w:rPr>
          <w:rFonts w:eastAsia="宋体" w:hint="eastAsia"/>
          <w:lang w:eastAsia="zh-CN"/>
        </w:rPr>
        <w:t xml:space="preserve"> </w:t>
      </w:r>
      <w:r w:rsidR="00AA0755">
        <w:rPr>
          <w:rFonts w:eastAsia="宋体" w:hint="eastAsia"/>
          <w:lang w:eastAsia="zh-CN"/>
        </w:rPr>
        <w:t xml:space="preserve">or evaluated </w:t>
      </w:r>
      <w:r w:rsidR="00624207">
        <w:rPr>
          <w:rFonts w:eastAsia="宋体" w:hint="eastAsia"/>
          <w:lang w:eastAsia="zh-CN"/>
        </w:rPr>
        <w:t xml:space="preserve">whether </w:t>
      </w:r>
      <w:r w:rsidR="00AA0755">
        <w:rPr>
          <w:rFonts w:eastAsia="宋体" w:hint="eastAsia"/>
          <w:lang w:eastAsia="zh-CN"/>
        </w:rPr>
        <w:t xml:space="preserve">and how </w:t>
      </w:r>
      <w:r w:rsidR="00C42AF1">
        <w:rPr>
          <w:rFonts w:eastAsia="宋体" w:hint="eastAsia"/>
          <w:lang w:eastAsia="zh-CN"/>
        </w:rPr>
        <w:t>these</w:t>
      </w:r>
      <w:r w:rsidR="00624207">
        <w:rPr>
          <w:rFonts w:eastAsia="宋体" w:hint="eastAsia"/>
          <w:lang w:eastAsia="zh-CN"/>
        </w:rPr>
        <w:t xml:space="preserve"> network slicing feature</w:t>
      </w:r>
      <w:r w:rsidR="00C42AF1">
        <w:rPr>
          <w:rFonts w:eastAsia="宋体" w:hint="eastAsia"/>
          <w:lang w:eastAsia="zh-CN"/>
        </w:rPr>
        <w:t>s</w:t>
      </w:r>
      <w:r w:rsidR="00624207">
        <w:rPr>
          <w:rFonts w:eastAsia="宋体" w:hint="eastAsia"/>
          <w:lang w:eastAsia="zh-CN"/>
        </w:rPr>
        <w:t xml:space="preserve"> </w:t>
      </w:r>
      <w:r w:rsidR="00C42AF1">
        <w:rPr>
          <w:rFonts w:eastAsia="宋体" w:hint="eastAsia"/>
          <w:lang w:eastAsia="zh-CN"/>
        </w:rPr>
        <w:t>are</w:t>
      </w:r>
      <w:r w:rsidR="00624207">
        <w:rPr>
          <w:rFonts w:eastAsia="宋体" w:hint="eastAsia"/>
          <w:lang w:eastAsia="zh-CN"/>
        </w:rPr>
        <w:t xml:space="preserve"> supported in SNPN, </w:t>
      </w:r>
      <w:r w:rsidR="00AA0755">
        <w:rPr>
          <w:rFonts w:eastAsia="宋体" w:hint="eastAsia"/>
          <w:lang w:eastAsia="zh-CN"/>
        </w:rPr>
        <w:t>e.g.</w:t>
      </w:r>
      <w:r w:rsidR="00624207">
        <w:rPr>
          <w:rFonts w:eastAsia="宋体" w:hint="eastAsia"/>
          <w:lang w:eastAsia="zh-CN"/>
        </w:rPr>
        <w:t xml:space="preserve"> </w:t>
      </w:r>
      <w:r w:rsidR="00FC3E7B">
        <w:rPr>
          <w:rFonts w:eastAsia="宋体" w:hint="eastAsia"/>
          <w:lang w:eastAsia="zh-CN"/>
        </w:rPr>
        <w:t xml:space="preserve">functionalities or security </w:t>
      </w:r>
      <w:r w:rsidR="00624207">
        <w:rPr>
          <w:rFonts w:eastAsia="宋体" w:hint="eastAsia"/>
          <w:lang w:eastAsia="zh-CN"/>
        </w:rPr>
        <w:t xml:space="preserve">impacts on SNPN network </w:t>
      </w:r>
      <w:r w:rsidR="00FC3E7B">
        <w:rPr>
          <w:rFonts w:eastAsia="宋体" w:hint="eastAsia"/>
          <w:lang w:eastAsia="zh-CN"/>
        </w:rPr>
        <w:t>and</w:t>
      </w:r>
      <w:r w:rsidR="00624207">
        <w:rPr>
          <w:rFonts w:eastAsia="宋体" w:hint="eastAsia"/>
          <w:lang w:eastAsia="zh-CN"/>
        </w:rPr>
        <w:t xml:space="preserve"> SNPN capable UE.</w:t>
      </w:r>
      <w:r>
        <w:rPr>
          <w:rFonts w:eastAsia="宋体" w:hint="eastAsia"/>
          <w:lang w:eastAsia="zh-CN"/>
        </w:rPr>
        <w:t xml:space="preserve"> </w:t>
      </w:r>
    </w:p>
    <w:p w:rsidR="00555338" w:rsidRDefault="004B0FC8" w:rsidP="00EF2AD7">
      <w:pPr>
        <w:pStyle w:val="af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SA2 believes</w:t>
      </w:r>
      <w:r w:rsidR="00FC0042"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network</w:t>
      </w:r>
      <w:r>
        <w:rPr>
          <w:rFonts w:eastAsia="宋体" w:hint="eastAsia"/>
          <w:lang w:eastAsia="zh-CN"/>
        </w:rPr>
        <w:t xml:space="preserve"> slicing features </w:t>
      </w:r>
      <w:r w:rsidR="00FC0042">
        <w:rPr>
          <w:rFonts w:eastAsia="宋体" w:hint="eastAsia"/>
          <w:lang w:eastAsia="zh-CN"/>
        </w:rPr>
        <w:t xml:space="preserve">above is not supported </w:t>
      </w:r>
      <w:r w:rsidR="00EF2AD7">
        <w:rPr>
          <w:rFonts w:eastAsia="宋体" w:hint="eastAsia"/>
          <w:lang w:eastAsia="zh-CN"/>
        </w:rPr>
        <w:t xml:space="preserve">for SNPN </w:t>
      </w:r>
      <w:r>
        <w:rPr>
          <w:rFonts w:eastAsia="宋体" w:hint="eastAsia"/>
          <w:lang w:eastAsia="zh-CN"/>
        </w:rPr>
        <w:t>in Rel-16 and Rel-17</w:t>
      </w:r>
      <w:r w:rsidR="00FC0042">
        <w:rPr>
          <w:rFonts w:eastAsia="宋体" w:hint="eastAsia"/>
          <w:lang w:eastAsia="zh-CN"/>
        </w:rPr>
        <w:t xml:space="preserve">. A CR clarifying </w:t>
      </w:r>
      <w:r w:rsidR="00FC0042">
        <w:rPr>
          <w:rFonts w:eastAsia="宋体"/>
          <w:lang w:eastAsia="zh-CN"/>
        </w:rPr>
        <w:t>network</w:t>
      </w:r>
      <w:r w:rsidR="00FC0042">
        <w:rPr>
          <w:rFonts w:eastAsia="宋体" w:hint="eastAsia"/>
          <w:lang w:eastAsia="zh-CN"/>
        </w:rPr>
        <w:t xml:space="preserve"> slicing features above is not supported in Rel-16 and Rel-17 is agreed. </w:t>
      </w:r>
      <w:r w:rsidR="00FC0042">
        <w:rPr>
          <w:rFonts w:eastAsia="宋体"/>
          <w:lang w:eastAsia="zh-CN"/>
        </w:rPr>
        <w:t>T</w:t>
      </w:r>
      <w:r w:rsidR="00FC0042">
        <w:rPr>
          <w:rFonts w:eastAsia="宋体" w:hint="eastAsia"/>
          <w:lang w:eastAsia="zh-CN"/>
        </w:rPr>
        <w:t xml:space="preserve">hese features can be supported </w:t>
      </w:r>
      <w:r w:rsidR="00835520">
        <w:rPr>
          <w:rFonts w:eastAsia="宋体" w:hint="eastAsia"/>
          <w:lang w:eastAsia="zh-CN"/>
        </w:rPr>
        <w:t xml:space="preserve">for SNPN </w:t>
      </w:r>
      <w:r w:rsidR="00FC0042">
        <w:rPr>
          <w:rFonts w:eastAsia="宋体" w:hint="eastAsia"/>
          <w:lang w:eastAsia="zh-CN"/>
        </w:rPr>
        <w:t xml:space="preserve">after discussion and evaluations in further release if stage 1 requirement to support </w:t>
      </w:r>
      <w:r w:rsidR="00FC0042" w:rsidRPr="007B5B06">
        <w:rPr>
          <w:rFonts w:eastAsia="宋体"/>
          <w:lang w:eastAsia="zh-CN"/>
        </w:rPr>
        <w:t>Network Slicing feature</w:t>
      </w:r>
      <w:r w:rsidR="00FC0042">
        <w:rPr>
          <w:rFonts w:eastAsia="宋体" w:hint="eastAsia"/>
          <w:lang w:eastAsia="zh-CN"/>
        </w:rPr>
        <w:t xml:space="preserve"> for SNPN is </w:t>
      </w:r>
      <w:r w:rsidR="00835520">
        <w:rPr>
          <w:rFonts w:eastAsia="宋体" w:hint="eastAsia"/>
          <w:lang w:eastAsia="zh-CN"/>
        </w:rPr>
        <w:t>specified</w:t>
      </w:r>
      <w:r w:rsidR="00FC0042">
        <w:rPr>
          <w:rFonts w:eastAsia="宋体" w:hint="eastAsia"/>
          <w:lang w:eastAsia="zh-CN"/>
        </w:rPr>
        <w:t>.</w:t>
      </w:r>
    </w:p>
    <w:p w:rsidR="00EF2AD7" w:rsidRPr="00EF2AD7" w:rsidRDefault="00EF2AD7" w:rsidP="00EF2AD7">
      <w:pPr>
        <w:pStyle w:val="af"/>
        <w:rPr>
          <w:rFonts w:eastAsia="宋体"/>
          <w:lang w:eastAsia="zh-CN"/>
        </w:rPr>
      </w:pPr>
    </w:p>
    <w:p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2. Actions:</w:t>
      </w:r>
    </w:p>
    <w:p w:rsidR="00D17386" w:rsidRDefault="00FC4DBD" w:rsidP="00FC4DBD">
      <w:pPr>
        <w:spacing w:after="120"/>
        <w:ind w:left="993" w:hanging="993"/>
        <w:rPr>
          <w:rFonts w:cs="Arial"/>
          <w:bCs/>
        </w:rPr>
      </w:pPr>
      <w:bookmarkStart w:id="0" w:name="_Hlk80689942"/>
      <w:r w:rsidRPr="008A4084">
        <w:t xml:space="preserve">SA2 </w:t>
      </w:r>
      <w:r w:rsidR="00EA20C6">
        <w:rPr>
          <w:rFonts w:hint="eastAsia"/>
          <w:lang w:eastAsia="zh-CN"/>
        </w:rPr>
        <w:t xml:space="preserve">kindly </w:t>
      </w:r>
      <w:r w:rsidRPr="008A4084">
        <w:t>ask</w:t>
      </w:r>
      <w:r w:rsidRPr="00AA0FAF">
        <w:t xml:space="preserve">s </w:t>
      </w:r>
      <w:r w:rsidR="003C52F6">
        <w:rPr>
          <w:rFonts w:hint="eastAsia"/>
          <w:lang w:eastAsia="zh-CN"/>
        </w:rPr>
        <w:t>CT1</w:t>
      </w:r>
      <w:r w:rsidRPr="00AA0FAF">
        <w:t xml:space="preserve"> group to </w:t>
      </w:r>
      <w:r w:rsidRPr="008A4084">
        <w:t>take the above information into account.</w:t>
      </w:r>
      <w:bookmarkEnd w:id="0"/>
    </w:p>
    <w:p w:rsidR="00BF74BB" w:rsidRPr="008A18D4" w:rsidRDefault="00BF74BB" w:rsidP="009D0409">
      <w:pPr>
        <w:spacing w:after="120"/>
        <w:rPr>
          <w:rFonts w:cs="Arial"/>
        </w:rPr>
      </w:pPr>
    </w:p>
    <w:p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 xml:space="preserve">3. Date of Next </w:t>
      </w:r>
      <w:r w:rsidR="00EA20C6">
        <w:rPr>
          <w:rFonts w:cs="Arial" w:hint="eastAsia"/>
          <w:b/>
          <w:lang w:eastAsia="zh-CN"/>
        </w:rPr>
        <w:t>TSG SA</w:t>
      </w:r>
      <w:r w:rsidRPr="008A18D4">
        <w:rPr>
          <w:rFonts w:cs="Arial"/>
          <w:b/>
        </w:rPr>
        <w:t xml:space="preserve"> WG2 Meetings:</w:t>
      </w:r>
    </w:p>
    <w:p w:rsidR="00807254" w:rsidRPr="00807254" w:rsidRDefault="00EA20C6" w:rsidP="00807254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>TSG-SA2 Meeting #148E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>November 15 – 19, 2021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proofErr w:type="spellStart"/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eMeeting</w:t>
      </w:r>
      <w:proofErr w:type="spellEnd"/>
    </w:p>
    <w:sectPr w:rsidR="00807254" w:rsidRPr="0080725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F3F97" w16cex:dateUtc="2021-08-24T07:51:00Z"/>
  <w16cex:commentExtensible w16cex:durableId="24CF401A" w16cex:dateUtc="2021-08-24T07:51:00Z"/>
  <w16cex:commentExtensible w16cex:durableId="24CF3F26" w16cex:dateUtc="2021-08-24T07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2C25C6F" w16cid:durableId="24CF3F97"/>
  <w16cid:commentId w16cid:paraId="4B947741" w16cid:durableId="24CF401A"/>
  <w16cid:commentId w16cid:paraId="3FAD7731" w16cid:durableId="24CF24EA"/>
  <w16cid:commentId w16cid:paraId="14FC5581" w16cid:durableId="24CF3F26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36B" w:rsidRDefault="00A4136B">
      <w:r>
        <w:separator/>
      </w:r>
    </w:p>
  </w:endnote>
  <w:endnote w:type="continuationSeparator" w:id="0">
    <w:p w:rsidR="00A4136B" w:rsidRDefault="00A4136B">
      <w:r>
        <w:continuationSeparator/>
      </w:r>
    </w:p>
  </w:endnote>
  <w:endnote w:type="continuationNotice" w:id="1">
    <w:p w:rsidR="00A4136B" w:rsidRDefault="00A4136B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36B" w:rsidRDefault="00A4136B">
      <w:r>
        <w:separator/>
      </w:r>
    </w:p>
  </w:footnote>
  <w:footnote w:type="continuationSeparator" w:id="0">
    <w:p w:rsidR="00A4136B" w:rsidRDefault="00A4136B">
      <w:r>
        <w:continuationSeparator/>
      </w:r>
    </w:p>
  </w:footnote>
  <w:footnote w:type="continuationNotice" w:id="1">
    <w:p w:rsidR="00A4136B" w:rsidRDefault="00A4136B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BD5CAD"/>
    <w:multiLevelType w:val="hybridMultilevel"/>
    <w:tmpl w:val="B40817AC"/>
    <w:lvl w:ilvl="0" w:tplc="B1B875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53147192"/>
    <w:multiLevelType w:val="hybridMultilevel"/>
    <w:tmpl w:val="48CC2A92"/>
    <w:lvl w:ilvl="0" w:tplc="F5348D38">
      <w:start w:val="1"/>
      <w:numFmt w:val="bullet"/>
      <w:lvlText w:val="-"/>
      <w:lvlJc w:val="left"/>
      <w:pPr>
        <w:ind w:left="644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3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0"/>
  </w:num>
  <w:num w:numId="4">
    <w:abstractNumId w:val="16"/>
  </w:num>
  <w:num w:numId="5">
    <w:abstractNumId w:val="30"/>
  </w:num>
  <w:num w:numId="6">
    <w:abstractNumId w:val="18"/>
  </w:num>
  <w:num w:numId="7">
    <w:abstractNumId w:val="29"/>
  </w:num>
  <w:num w:numId="8">
    <w:abstractNumId w:val="5"/>
  </w:num>
  <w:num w:numId="9">
    <w:abstractNumId w:val="10"/>
  </w:num>
  <w:num w:numId="10">
    <w:abstractNumId w:val="24"/>
  </w:num>
  <w:num w:numId="11">
    <w:abstractNumId w:val="31"/>
  </w:num>
  <w:num w:numId="12">
    <w:abstractNumId w:val="31"/>
  </w:num>
  <w:num w:numId="13">
    <w:abstractNumId w:val="2"/>
  </w:num>
  <w:num w:numId="14">
    <w:abstractNumId w:val="15"/>
  </w:num>
  <w:num w:numId="15">
    <w:abstractNumId w:val="3"/>
  </w:num>
  <w:num w:numId="16">
    <w:abstractNumId w:val="1"/>
  </w:num>
  <w:num w:numId="17">
    <w:abstractNumId w:val="6"/>
  </w:num>
  <w:num w:numId="18">
    <w:abstractNumId w:val="21"/>
  </w:num>
  <w:num w:numId="19">
    <w:abstractNumId w:val="26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2"/>
  </w:num>
  <w:num w:numId="29">
    <w:abstractNumId w:val="27"/>
  </w:num>
  <w:num w:numId="30">
    <w:abstractNumId w:val="8"/>
  </w:num>
  <w:num w:numId="31">
    <w:abstractNumId w:val="28"/>
  </w:num>
  <w:num w:numId="32">
    <w:abstractNumId w:val="11"/>
  </w:num>
  <w:num w:numId="33">
    <w:abstractNumId w:val="17"/>
  </w:num>
  <w:num w:numId="34">
    <w:abstractNumId w:val="4"/>
  </w:num>
  <w:num w:numId="35">
    <w:abstractNumId w:val="25"/>
  </w:num>
  <w:num w:numId="36">
    <w:abstractNumId w:val="20"/>
  </w:num>
  <w:num w:numId="37">
    <w:abstractNumId w:val="33"/>
  </w:num>
  <w:num w:numId="38">
    <w:abstractNumId w:val="32"/>
  </w:num>
  <w:num w:numId="39">
    <w:abstractNumId w:val="19"/>
  </w:num>
  <w:num w:numId="40">
    <w:abstractNumId w:val="14"/>
  </w:num>
  <w:num w:numId="41">
    <w:abstractNumId w:val="12"/>
  </w:num>
  <w:num w:numId="42">
    <w:abstractNumId w:val="2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3F9"/>
    <w:rsid w:val="00027CA8"/>
    <w:rsid w:val="00030121"/>
    <w:rsid w:val="00030C4D"/>
    <w:rsid w:val="00030E72"/>
    <w:rsid w:val="00031BD0"/>
    <w:rsid w:val="00032D6F"/>
    <w:rsid w:val="00033397"/>
    <w:rsid w:val="0003376D"/>
    <w:rsid w:val="000339E8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138A"/>
    <w:rsid w:val="000E25C0"/>
    <w:rsid w:val="000E3503"/>
    <w:rsid w:val="000E46A4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5284"/>
    <w:rsid w:val="00105382"/>
    <w:rsid w:val="00105EE4"/>
    <w:rsid w:val="0010714E"/>
    <w:rsid w:val="001119E8"/>
    <w:rsid w:val="00116505"/>
    <w:rsid w:val="00117213"/>
    <w:rsid w:val="00120239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3227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2C89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3E8A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2F6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0FC8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17967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C1A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8D8"/>
    <w:rsid w:val="005E3B23"/>
    <w:rsid w:val="005E64E1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207"/>
    <w:rsid w:val="0062441F"/>
    <w:rsid w:val="00625EF2"/>
    <w:rsid w:val="006270F9"/>
    <w:rsid w:val="00627424"/>
    <w:rsid w:val="006276E6"/>
    <w:rsid w:val="00627BA0"/>
    <w:rsid w:val="006325F2"/>
    <w:rsid w:val="00632971"/>
    <w:rsid w:val="00632E1D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0F7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30"/>
    <w:rsid w:val="006B6292"/>
    <w:rsid w:val="006B6D42"/>
    <w:rsid w:val="006C0089"/>
    <w:rsid w:val="006C0D25"/>
    <w:rsid w:val="006C1420"/>
    <w:rsid w:val="006C20F8"/>
    <w:rsid w:val="006C2931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7256"/>
    <w:rsid w:val="006E77BE"/>
    <w:rsid w:val="006F0079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4FDC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40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572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5D10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5B06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520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97C98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4CA2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29AA"/>
    <w:rsid w:val="00923D5A"/>
    <w:rsid w:val="00923F6E"/>
    <w:rsid w:val="00924E10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47EEE"/>
    <w:rsid w:val="009508BA"/>
    <w:rsid w:val="009524ED"/>
    <w:rsid w:val="009525E8"/>
    <w:rsid w:val="00952981"/>
    <w:rsid w:val="0095333E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665B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37D5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36B"/>
    <w:rsid w:val="00A41DDF"/>
    <w:rsid w:val="00A42793"/>
    <w:rsid w:val="00A428C6"/>
    <w:rsid w:val="00A433C3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6C9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0755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37A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104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2AF1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3B52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3BA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32A9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7BE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07A48"/>
    <w:rsid w:val="00E107C1"/>
    <w:rsid w:val="00E10D23"/>
    <w:rsid w:val="00E11530"/>
    <w:rsid w:val="00E11863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0C6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AD7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053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042"/>
    <w:rsid w:val="00FC055D"/>
    <w:rsid w:val="00FC1192"/>
    <w:rsid w:val="00FC30AD"/>
    <w:rsid w:val="00FC34F0"/>
    <w:rsid w:val="00FC36DA"/>
    <w:rsid w:val="00FC3E7B"/>
    <w:rsid w:val="00FC41FA"/>
    <w:rsid w:val="00FC4DBD"/>
    <w:rsid w:val="00FC4EF3"/>
    <w:rsid w:val="00FC7CE0"/>
    <w:rsid w:val="00FD0531"/>
    <w:rsid w:val="00FD0C8B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5137"/>
    <w:pPr>
      <w:ind w:left="-5500" w:firstLine="0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45137"/>
    <w:pPr>
      <w:ind w:left="-5500" w:firstLine="0"/>
      <w:outlineLvl w:val="5"/>
    </w:pPr>
  </w:style>
  <w:style w:type="paragraph" w:styleId="7">
    <w:name w:val="heading 7"/>
    <w:basedOn w:val="H6"/>
    <w:next w:val="a"/>
    <w:link w:val="7Char"/>
    <w:qFormat/>
    <w:rsid w:val="00545137"/>
    <w:pPr>
      <w:ind w:left="-5500" w:firstLine="0"/>
      <w:outlineLvl w:val="6"/>
    </w:pPr>
  </w:style>
  <w:style w:type="paragraph" w:styleId="8">
    <w:name w:val="heading 8"/>
    <w:basedOn w:val="1"/>
    <w:next w:val="a"/>
    <w:link w:val="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9">
    <w:name w:val="heading 9"/>
    <w:basedOn w:val="8"/>
    <w:next w:val="a"/>
    <w:link w:val="9Char"/>
    <w:qFormat/>
    <w:rsid w:val="00545137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1"/>
    <w:qFormat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</w:rPr>
  </w:style>
  <w:style w:type="paragraph" w:customStyle="1" w:styleId="TH">
    <w:name w:val="TH"/>
    <w:basedOn w:val="a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aliases w:val="cap"/>
    <w:basedOn w:val="a"/>
    <w:next w:val="a"/>
    <w:link w:val="Char1"/>
    <w:qFormat/>
    <w:rsid w:val="00545137"/>
    <w:rPr>
      <w:b/>
      <w:bCs/>
    </w:rPr>
  </w:style>
  <w:style w:type="paragraph" w:styleId="a7">
    <w:name w:val="Balloon Text"/>
    <w:basedOn w:val="a"/>
    <w:link w:val="Char2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7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3"/>
    <w:uiPriority w:val="99"/>
    <w:rsid w:val="00281FD2"/>
    <w:rPr>
      <w:rFonts w:ascii="Tahoma" w:hAnsi="Tahoma"/>
      <w:sz w:val="16"/>
      <w:szCs w:val="16"/>
    </w:rPr>
  </w:style>
  <w:style w:type="character" w:customStyle="1" w:styleId="Char3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545137"/>
    <w:rPr>
      <w:rFonts w:ascii="Arial" w:hAnsi="Arial"/>
      <w:sz w:val="32"/>
      <w:lang w:val="en-GB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4"/>
    <w:rsid w:val="00D24257"/>
  </w:style>
  <w:style w:type="character" w:customStyle="1" w:styleId="Char4">
    <w:name w:val="批注文字 Char"/>
    <w:link w:val="aa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5"/>
    <w:rsid w:val="00D24257"/>
    <w:rPr>
      <w:b/>
      <w:bCs/>
    </w:rPr>
  </w:style>
  <w:style w:type="character" w:customStyle="1" w:styleId="Char5">
    <w:name w:val="批注主题 Char"/>
    <w:link w:val="ab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ae">
    <w:name w:val="Table Grid"/>
    <w:basedOn w:val="a1"/>
    <w:uiPriority w:val="59"/>
    <w:qFormat/>
    <w:rsid w:val="00A22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Char7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</w:rPr>
  </w:style>
  <w:style w:type="character" w:customStyle="1" w:styleId="Char7">
    <w:name w:val="正文文本 Char"/>
    <w:link w:val="af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af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宋体" w:eastAsia="宋体" w:hAnsi="宋体"/>
      <w:sz w:val="24"/>
      <w:szCs w:val="24"/>
    </w:rPr>
  </w:style>
  <w:style w:type="character" w:customStyle="1" w:styleId="HTMLChar">
    <w:name w:val="HTML 预设格式 Char"/>
    <w:link w:val="HTML"/>
    <w:uiPriority w:val="99"/>
    <w:semiHidden/>
    <w:rsid w:val="007B383B"/>
    <w:rPr>
      <w:rFonts w:ascii="宋体" w:hAnsi="宋体" w:cs="宋体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a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af0">
    <w:name w:val="No Spacing"/>
    <w:basedOn w:val="a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03990"/>
    <w:rPr>
      <w:rFonts w:ascii="Arial" w:hAnsi="Arial"/>
      <w:sz w:val="36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9005B7"/>
    <w:rPr>
      <w:rFonts w:ascii="Arial" w:hAnsi="Arial"/>
      <w:sz w:val="28"/>
      <w:lang w:val="en-GB"/>
    </w:rPr>
  </w:style>
  <w:style w:type="paragraph" w:styleId="af1">
    <w:name w:val="Normal (Web)"/>
    <w:basedOn w:val="a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a"/>
    <w:rsid w:val="00DE7470"/>
    <w:pPr>
      <w:widowControl w:val="0"/>
      <w:numPr>
        <w:numId w:val="7"/>
      </w:numPr>
      <w:spacing w:before="120" w:after="120"/>
    </w:pPr>
    <w:rPr>
      <w:rFonts w:eastAsia="宋体"/>
      <w:b/>
      <w:color w:val="0000FF"/>
      <w:u w:val="single"/>
    </w:rPr>
  </w:style>
  <w:style w:type="character" w:customStyle="1" w:styleId="Char6">
    <w:name w:val="列出段落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link w:val="4"/>
    <w:rsid w:val="00E24A2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E24A2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E24A22"/>
    <w:rPr>
      <w:rFonts w:ascii="Arial" w:hAnsi="Arial"/>
      <w:lang w:val="en-GB"/>
    </w:rPr>
  </w:style>
  <w:style w:type="character" w:customStyle="1" w:styleId="7Char">
    <w:name w:val="标题 7 Char"/>
    <w:link w:val="7"/>
    <w:rsid w:val="00E24A22"/>
    <w:rPr>
      <w:rFonts w:ascii="Arial" w:hAnsi="Arial"/>
      <w:lang w:val="en-GB"/>
    </w:rPr>
  </w:style>
  <w:style w:type="character" w:customStyle="1" w:styleId="8Char">
    <w:name w:val="标题 8 Char"/>
    <w:link w:val="8"/>
    <w:rsid w:val="00E24A2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E24A22"/>
    <w:rPr>
      <w:rFonts w:ascii="Arial" w:hAnsi="Arial"/>
      <w:sz w:val="36"/>
      <w:lang w:val="en-GB"/>
    </w:rPr>
  </w:style>
  <w:style w:type="character" w:customStyle="1" w:styleId="Char1">
    <w:name w:val="题注 Char"/>
    <w:aliases w:val="cap Char"/>
    <w:link w:val="a6"/>
    <w:rsid w:val="00E24A22"/>
    <w:rPr>
      <w:rFonts w:ascii="Arial" w:eastAsia="Arial Unicode MS" w:hAnsi="Arial"/>
      <w:b/>
      <w:bCs/>
      <w:lang w:val="en-GB" w:eastAsia="en-US"/>
    </w:rPr>
  </w:style>
  <w:style w:type="paragraph" w:styleId="af2">
    <w:name w:val="List Bullet"/>
    <w:basedOn w:val="af3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3">
    <w:name w:val="List"/>
    <w:basedOn w:val="a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宋体" w:hAnsi="Times New Roman"/>
      <w:sz w:val="22"/>
      <w:szCs w:val="22"/>
      <w:lang w:val="en-US"/>
    </w:rPr>
  </w:style>
  <w:style w:type="paragraph" w:styleId="21">
    <w:name w:val="Body Text 2"/>
    <w:basedOn w:val="a"/>
    <w:link w:val="2Char0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宋体" w:hAnsi="Times New Roman"/>
      <w:sz w:val="22"/>
    </w:rPr>
  </w:style>
  <w:style w:type="character" w:customStyle="1" w:styleId="2Char0">
    <w:name w:val="正文文本 2 Char"/>
    <w:link w:val="21"/>
    <w:rsid w:val="00E24A22"/>
    <w:rPr>
      <w:sz w:val="22"/>
      <w:lang w:eastAsia="en-US"/>
    </w:rPr>
  </w:style>
  <w:style w:type="paragraph" w:customStyle="1" w:styleId="References">
    <w:name w:val="References"/>
    <w:basedOn w:val="a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宋体" w:hAnsi="Times New Roman"/>
      <w:szCs w:val="16"/>
      <w:lang w:val="en-US"/>
    </w:rPr>
  </w:style>
  <w:style w:type="character" w:styleId="af4">
    <w:name w:val="FollowedHyperlink"/>
    <w:rsid w:val="00E24A22"/>
    <w:rPr>
      <w:color w:val="800080"/>
      <w:u w:val="single"/>
    </w:rPr>
  </w:style>
  <w:style w:type="paragraph" w:styleId="af5">
    <w:name w:val="footnote text"/>
    <w:basedOn w:val="a"/>
    <w:link w:val="Char8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</w:rPr>
  </w:style>
  <w:style w:type="character" w:customStyle="1" w:styleId="Char8">
    <w:name w:val="脚注文本 Char"/>
    <w:link w:val="af5"/>
    <w:semiHidden/>
    <w:rsid w:val="00E24A22"/>
    <w:rPr>
      <w:lang w:eastAsia="en-US"/>
    </w:rPr>
  </w:style>
  <w:style w:type="character" w:styleId="af6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a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Eqn">
    <w:name w:val="Eqn"/>
    <w:basedOn w:val="a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a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宋体" w:hAnsi="Times New Roman"/>
      <w:sz w:val="22"/>
      <w:szCs w:val="22"/>
      <w:lang w:val="en-US"/>
    </w:rPr>
  </w:style>
  <w:style w:type="character" w:customStyle="1" w:styleId="Char0">
    <w:name w:val="页脚 Char"/>
    <w:link w:val="a4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af7">
    <w:name w:val="endnote text"/>
    <w:basedOn w:val="a"/>
    <w:link w:val="Char9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宋体" w:hAnsi="Times New Roman"/>
      <w:sz w:val="22"/>
      <w:szCs w:val="22"/>
    </w:rPr>
  </w:style>
  <w:style w:type="character" w:customStyle="1" w:styleId="Char9">
    <w:name w:val="尾注文本 Char"/>
    <w:link w:val="af7"/>
    <w:semiHidden/>
    <w:rsid w:val="00E24A22"/>
    <w:rPr>
      <w:sz w:val="22"/>
      <w:szCs w:val="22"/>
      <w:lang w:eastAsia="en-US"/>
    </w:rPr>
  </w:style>
  <w:style w:type="character" w:styleId="af8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a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ad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宋体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CFA015-B424-49FF-8322-F6CB93889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1923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Yi Jiang</cp:lastModifiedBy>
  <cp:revision>34</cp:revision>
  <cp:lastPrinted>2016-01-11T00:35:00Z</cp:lastPrinted>
  <dcterms:created xsi:type="dcterms:W3CDTF">2021-10-11T13:03:00Z</dcterms:created>
  <dcterms:modified xsi:type="dcterms:W3CDTF">2021-10-11T16:37:00Z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